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AE3F" w14:textId="77777777" w:rsidR="001C69FE" w:rsidRDefault="001C69FE" w:rsidP="001C69FE">
      <w:pPr>
        <w:tabs>
          <w:tab w:val="right" w:pos="9360"/>
        </w:tabs>
      </w:pPr>
      <w:bookmarkStart w:id="0" w:name="_GoBack"/>
      <w:bookmarkEnd w:id="0"/>
      <w:r>
        <w:t>Adopt a Family for the Holidays</w:t>
      </w:r>
    </w:p>
    <w:p w14:paraId="62518478" w14:textId="77777777" w:rsidR="001C69FE" w:rsidRDefault="001C69FE" w:rsidP="001C69FE">
      <w:r>
        <w:t>This year we had so many people who wanted to participate that we requested an additional family. Everything that was asked for was received. Each family was presented a food gift certificate.</w:t>
      </w:r>
    </w:p>
    <w:p w14:paraId="6C53EAC6" w14:textId="77777777" w:rsidR="001C69FE" w:rsidRDefault="001C69FE" w:rsidP="001C69FE">
      <w:r>
        <w:t>Our first family had four children. They asked for clothes and toys. The parents asked for things like clothes, sheets and a toaster.</w:t>
      </w:r>
    </w:p>
    <w:p w14:paraId="6A629F72" w14:textId="77777777" w:rsidR="001C69FE" w:rsidRDefault="001C69FE" w:rsidP="001C69FE">
      <w:r>
        <w:t>Our second family was homeless. The father was seventeen years old with a one-year-old son; he was also raising his fourteen-year-old brother. They asked for clothes, an iPod, an iTunes gift card, and two small, soft toys for the baby.</w:t>
      </w:r>
    </w:p>
    <w:p w14:paraId="648BB972" w14:textId="77777777" w:rsidR="001C69FE" w:rsidRDefault="001C69FE" w:rsidP="001C69FE">
      <w:r>
        <w:t>Thanks to everyone who participated in this project. It was a pleasure working with all of you. We did a very nice thing for two families.</w:t>
      </w:r>
    </w:p>
    <w:p w14:paraId="5F562CDE" w14:textId="77777777" w:rsidR="001C69FE" w:rsidRDefault="001C69FE" w:rsidP="001C69FE">
      <w:r>
        <w:t>Happy holidays to you and your families.</w:t>
      </w:r>
    </w:p>
    <w:p w14:paraId="0804346B" w14:textId="77777777" w:rsidR="001C69FE" w:rsidRDefault="001C69FE" w:rsidP="001C69FE"/>
    <w:p w14:paraId="245B9256" w14:textId="77777777" w:rsidR="001C69FE" w:rsidRDefault="001C69FE" w:rsidP="001C69FE">
      <w:r>
        <w:t>Discounts and More Discounts</w:t>
      </w:r>
    </w:p>
    <w:p w14:paraId="6809C030" w14:textId="77777777" w:rsidR="001C69FE" w:rsidRDefault="001C69FE" w:rsidP="001C69FE">
      <w:r>
        <w:t>Zoo Student Discount Cards: Cards are free and result in 20% off regular admission. Pick up card at Student Activities.</w:t>
      </w:r>
    </w:p>
    <w:p w14:paraId="591ECE33" w14:textId="77777777" w:rsidR="001C69FE" w:rsidRDefault="001C69FE" w:rsidP="001C69FE">
      <w:r>
        <w:t>Children’s Museum Discount Passes: Child/senior (ages 1-2 and 60+) price reduced from $3.95 to $3.00; general admission (ages 3-59) reduces price from $5.95 to $4.50. Purchase the discount passes in advance at Student Activities.</w:t>
      </w:r>
    </w:p>
    <w:p w14:paraId="0DD94F6D" w14:textId="77777777" w:rsidR="001C69FE" w:rsidRDefault="001C69FE" w:rsidP="001C69FE"/>
    <w:p w14:paraId="64C8B45B" w14:textId="77777777" w:rsidR="001C69FE" w:rsidRDefault="001C69FE" w:rsidP="001C69FE">
      <w:r>
        <w:t>On This Day</w:t>
      </w:r>
    </w:p>
    <w:p w14:paraId="3669E35A" w14:textId="77777777" w:rsidR="00994EC8" w:rsidRDefault="001C69FE" w:rsidP="001C69FE">
      <w:r>
        <w:t>1732 – “The Pennsylvania Gazette,”</w:t>
      </w:r>
      <w:r w:rsidRPr="00CE7224">
        <w:t xml:space="preserve"> owned by Benjamin Franklin, ran an ad for the fi</w:t>
      </w:r>
      <w:r>
        <w:t>rst issue of “</w:t>
      </w:r>
      <w:r w:rsidRPr="00CE7224">
        <w:t>Poor Richard’s Almanac</w:t>
      </w:r>
      <w:r>
        <w:t>.”</w:t>
      </w:r>
    </w:p>
    <w:p w14:paraId="1DD50218" w14:textId="77777777" w:rsidR="00994EC8" w:rsidRDefault="001C69FE" w:rsidP="001C69FE">
      <w:r w:rsidRPr="00CE7224">
        <w:t>1832</w:t>
      </w:r>
      <w:r>
        <w:t xml:space="preserve"> – </w:t>
      </w:r>
      <w:r w:rsidRPr="00CE7224">
        <w:t xml:space="preserve">John C. Calhoun became the first vice president of the </w:t>
      </w:r>
      <w:r w:rsidRPr="00555218">
        <w:t>United States</w:t>
      </w:r>
      <w:r w:rsidRPr="00CE7224">
        <w:t xml:space="preserve"> to resign, stepping down over diffe</w:t>
      </w:r>
      <w:r>
        <w:t>rences with President Jackson.</w:t>
      </w:r>
    </w:p>
    <w:p w14:paraId="34FC7B17" w14:textId="1743C479" w:rsidR="001C69FE" w:rsidRDefault="001C69FE" w:rsidP="001C69FE">
      <w:r w:rsidRPr="00CE7224">
        <w:t>1846</w:t>
      </w:r>
      <w:r>
        <w:t xml:space="preserve"> – </w:t>
      </w:r>
      <w:r w:rsidRPr="00555218">
        <w:t>Iowa</w:t>
      </w:r>
      <w:r w:rsidRPr="00CE7224">
        <w:t xml:space="preserve"> became the 29th state to be admitted to the Union.</w:t>
      </w:r>
    </w:p>
    <w:p w14:paraId="550AEF34" w14:textId="77777777" w:rsidR="001C69FE" w:rsidRDefault="001C69FE" w:rsidP="001C69FE">
      <w:r>
        <w:t xml:space="preserve">1869 – William E. Semple, of Mt. Vernon, </w:t>
      </w:r>
      <w:r w:rsidRPr="00555218">
        <w:t>OH</w:t>
      </w:r>
      <w:r>
        <w:t>, patented an acceptable chewing gum.</w:t>
      </w:r>
    </w:p>
    <w:p w14:paraId="1F879388" w14:textId="77777777" w:rsidR="001C69FE" w:rsidRDefault="001C69FE" w:rsidP="001C69FE">
      <w:r>
        <w:t>1944 – Maurice Richard becomes the first player to score 8 points in one game of NHL ice hockey.</w:t>
      </w:r>
    </w:p>
    <w:p w14:paraId="2F3382A0" w14:textId="77777777" w:rsidR="001C69FE" w:rsidRDefault="001C69FE" w:rsidP="001C69FE">
      <w:r>
        <w:t>1945 – The U.S. Congress officially recognizes the Pledge of Allegiance.</w:t>
      </w:r>
    </w:p>
    <w:p w14:paraId="66271322" w14:textId="77777777" w:rsidR="001C69FE" w:rsidRDefault="001C69FE" w:rsidP="001C69FE">
      <w:r>
        <w:t xml:space="preserve">1981 – Elizabeth Jordan Carr, the first American test-tube baby, was born in Norfolk, </w:t>
      </w:r>
      <w:r w:rsidRPr="00555218">
        <w:t>VA</w:t>
      </w:r>
      <w:r>
        <w:t>.</w:t>
      </w:r>
    </w:p>
    <w:p w14:paraId="0415E57C" w14:textId="77777777" w:rsidR="001C69FE" w:rsidRDefault="001C69FE" w:rsidP="001C69FE">
      <w:r>
        <w:lastRenderedPageBreak/>
        <w:t>2005 – Former top Enron Corp. accountant Richard Causey pleaded guilty to securities fraud and agreed to help pursue convictions against Enron founder Kenneth Lay and former CEO Jeffrey Skilling.</w:t>
      </w:r>
    </w:p>
    <w:p w14:paraId="57116943" w14:textId="77777777" w:rsidR="001C69FE" w:rsidRDefault="001C69FE" w:rsidP="001C69FE">
      <w:r>
        <w:t>2008 – The Detroit Lions completed a 0-16 season with a 31 to 21 loss to the Green Bay Packers.</w:t>
      </w:r>
    </w:p>
    <w:p w14:paraId="5200176A" w14:textId="77777777" w:rsidR="001C69FE" w:rsidRDefault="001C69FE" w:rsidP="001C69FE"/>
    <w:p w14:paraId="688F22CF" w14:textId="77777777" w:rsidR="001C69FE" w:rsidRDefault="001C69FE" w:rsidP="001C69FE">
      <w:r>
        <w:t>Red Cross Blood Drive</w:t>
      </w:r>
    </w:p>
    <w:p w14:paraId="56374F37" w14:textId="72860DFA" w:rsidR="001C69FE" w:rsidRDefault="001C69FE" w:rsidP="001C69FE">
      <w:r>
        <w:t xml:space="preserve">We had a blood drive on </w:t>
      </w:r>
      <w:r w:rsidR="00EB28ED">
        <w:t>Thursday</w:t>
      </w:r>
      <w:r>
        <w:t>, December 17. With all the colds that have been going around, the Red Cross really appreciates that we were able to donate seventy-two pints of blood (our goal was eighty). A lot of the donors who had signed up were either out sick or unable to donate because they were sick. This means a lot of students who hadn’t signed up to donate stepped in to fill time slots to help us meet our goal. Thank you to everyone for being so willing to help out the Red Cross. More than any other time of year, it is critical for all of us that the blood drive goals are met during the Holidays. Thank You!</w:t>
      </w:r>
    </w:p>
    <w:p w14:paraId="22E6E007" w14:textId="77777777" w:rsidR="006E5C9D" w:rsidRDefault="002D3DCD"/>
    <w:sectPr w:rsidR="006E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FE"/>
    <w:rsid w:val="001C69FE"/>
    <w:rsid w:val="002D3DCD"/>
    <w:rsid w:val="00457837"/>
    <w:rsid w:val="00994EC8"/>
    <w:rsid w:val="00E0127E"/>
    <w:rsid w:val="00E43F86"/>
    <w:rsid w:val="00EB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1D02"/>
  <w15:chartTrackingRefBased/>
  <w15:docId w15:val="{6F58AF8A-9BF2-4510-B9C6-879A7961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F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Verno</dc:creator>
  <cp:lastModifiedBy>April Johnson</cp:lastModifiedBy>
  <cp:revision>2</cp:revision>
  <dcterms:created xsi:type="dcterms:W3CDTF">2014-11-07T14:36:00Z</dcterms:created>
  <dcterms:modified xsi:type="dcterms:W3CDTF">2014-11-07T14:36:00Z</dcterms:modified>
</cp:coreProperties>
</file>