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431BF" w14:textId="77777777" w:rsidR="00186664" w:rsidRDefault="00186664" w:rsidP="00186664">
      <w:bookmarkStart w:id="0" w:name="_GoBack"/>
      <w:bookmarkEnd w:id="0"/>
      <w:r>
        <w:t>Best Games, Inc.</w:t>
      </w:r>
    </w:p>
    <w:p w14:paraId="3D554A1F" w14:textId="77777777" w:rsidR="00186664" w:rsidRDefault="00186664" w:rsidP="00186664">
      <w:r>
        <w:t>123 Cherry Tree Lane</w:t>
      </w:r>
    </w:p>
    <w:p w14:paraId="0C096A05" w14:textId="77777777" w:rsidR="00186664" w:rsidRDefault="00186664" w:rsidP="00186664">
      <w:r>
        <w:t>Portland, OR 97203</w:t>
      </w:r>
    </w:p>
    <w:p w14:paraId="603504BA" w14:textId="77777777" w:rsidR="00186664" w:rsidRDefault="00186664" w:rsidP="00186664">
      <w:r>
        <w:t>902-555-2345</w:t>
      </w:r>
    </w:p>
    <w:p w14:paraId="6D033546" w14:textId="77777777" w:rsidR="00186664" w:rsidRDefault="00186664" w:rsidP="00186664"/>
    <w:p w14:paraId="2F1FB93D" w14:textId="77777777" w:rsidR="00186664" w:rsidRDefault="00186664" w:rsidP="00186664">
      <w:r>
        <w:t>Subject:</w:t>
      </w:r>
      <w:r>
        <w:tab/>
        <w:t>Year-to-date Sales</w:t>
      </w:r>
    </w:p>
    <w:p w14:paraId="6F1227E8" w14:textId="77777777" w:rsidR="00186664" w:rsidRDefault="00186664" w:rsidP="00186664">
      <w:r>
        <w:t>To:</w:t>
      </w:r>
      <w:r>
        <w:tab/>
        <w:t>John Doe, President</w:t>
      </w:r>
    </w:p>
    <w:p w14:paraId="2691EBD0" w14:textId="77777777" w:rsidR="00186664" w:rsidRDefault="00186664" w:rsidP="00186664">
      <w:r>
        <w:t>Date:</w:t>
      </w:r>
      <w:r>
        <w:tab/>
        <w:t>Current Date</w:t>
      </w:r>
    </w:p>
    <w:p w14:paraId="47106035" w14:textId="77777777" w:rsidR="00186664" w:rsidRDefault="00186664" w:rsidP="00186664">
      <w:r>
        <w:t>From:</w:t>
      </w:r>
      <w:r>
        <w:tab/>
        <w:t>Student Name, Sales Manager</w:t>
      </w:r>
    </w:p>
    <w:p w14:paraId="5A479C55" w14:textId="77777777" w:rsidR="00186664" w:rsidRDefault="00186664" w:rsidP="00186664"/>
    <w:p w14:paraId="084542DF" w14:textId="77777777" w:rsidR="00186664" w:rsidRDefault="00186664" w:rsidP="00186664">
      <w:r>
        <w:t>Sales are looking up. After a poor performance in Quarter 4 last year, we have seen a steady growth in our sales during the current year. I am happy to report that our year-to-date sales have now surpassed the amount sold at this time last year.</w:t>
      </w:r>
    </w:p>
    <w:p w14:paraId="64231E41" w14:textId="77777777" w:rsidR="00186664" w:rsidRDefault="00186664" w:rsidP="00186664"/>
    <w:p w14:paraId="324C9B20" w14:textId="77777777" w:rsidR="00186664" w:rsidRDefault="00186664" w:rsidP="00186664">
      <w:r>
        <w:t>To ensure sufficient stock, I am suggesting we increase our production of the top-selling games by 10%.</w:t>
      </w:r>
    </w:p>
    <w:p w14:paraId="3FE7E99A" w14:textId="77777777" w:rsidR="00186664" w:rsidRDefault="00186664" w:rsidP="00186664"/>
    <w:p w14:paraId="3EF97DA8" w14:textId="77777777" w:rsidR="00186664" w:rsidRDefault="00186664" w:rsidP="00186664">
      <w:r>
        <w:t>Summary of Top Sales</w:t>
      </w:r>
    </w:p>
    <w:p w14:paraId="04565F2A" w14:textId="77777777" w:rsidR="00186664" w:rsidRDefault="00186664" w:rsidP="00186664"/>
    <w:p w14:paraId="008D8C87" w14:textId="77777777" w:rsidR="006E5C9D" w:rsidRPr="00186664" w:rsidRDefault="00470CC7" w:rsidP="00186664"/>
    <w:sectPr w:rsidR="006E5C9D" w:rsidRPr="0018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4"/>
    <w:rsid w:val="00186664"/>
    <w:rsid w:val="00470CC7"/>
    <w:rsid w:val="00E0127E"/>
    <w:rsid w:val="00E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6237"/>
  <w15:chartTrackingRefBased/>
  <w15:docId w15:val="{7E0A8688-4FAD-4AB2-869F-63783C3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6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2</cp:revision>
  <dcterms:created xsi:type="dcterms:W3CDTF">2012-12-29T03:27:00Z</dcterms:created>
  <dcterms:modified xsi:type="dcterms:W3CDTF">2012-12-29T03:27:00Z</dcterms:modified>
</cp:coreProperties>
</file>